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0E1" w:rsidRDefault="00063DFA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</w:t>
      </w:r>
      <w:r w:rsidR="00345B8B">
        <w:rPr>
          <w:rFonts w:ascii="Times New Roman" w:hAnsi="Times New Roman" w:cs="Times New Roman"/>
          <w:sz w:val="32"/>
          <w:szCs w:val="32"/>
        </w:rPr>
        <w:t xml:space="preserve">процедуры реализации лома и отходов </w:t>
      </w:r>
    </w:p>
    <w:p w:rsidR="00063DFA" w:rsidRPr="004A14AA" w:rsidRDefault="001A40E1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цветных металлов,</w:t>
      </w:r>
      <w:r w:rsidR="00063DFA" w:rsidRPr="004A14AA">
        <w:rPr>
          <w:rFonts w:ascii="Times New Roman" w:hAnsi="Times New Roman" w:cs="Times New Roman"/>
          <w:sz w:val="32"/>
          <w:szCs w:val="32"/>
        </w:rPr>
        <w:t xml:space="preserve"> находящихся на балансе </w:t>
      </w:r>
      <w:r w:rsidR="009C1AD9" w:rsidRPr="004A14AA">
        <w:rPr>
          <w:rFonts w:ascii="Times New Roman" w:hAnsi="Times New Roman" w:cs="Times New Roman"/>
          <w:sz w:val="32"/>
          <w:szCs w:val="32"/>
        </w:rPr>
        <w:t>Н</w:t>
      </w:r>
      <w:r w:rsidR="00E358AB">
        <w:rPr>
          <w:rFonts w:ascii="Times New Roman" w:hAnsi="Times New Roman" w:cs="Times New Roman"/>
          <w:sz w:val="32"/>
          <w:szCs w:val="32"/>
        </w:rPr>
        <w:t>ефтеюганского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Филиал</w:t>
      </w:r>
      <w:r w:rsidR="00063DFA" w:rsidRPr="004A14AA">
        <w:rPr>
          <w:rFonts w:ascii="Times New Roman" w:hAnsi="Times New Roman" w:cs="Times New Roman"/>
          <w:sz w:val="32"/>
          <w:szCs w:val="32"/>
        </w:rPr>
        <w:t>а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ООО «РН-Бурение»</w:t>
      </w:r>
    </w:p>
    <w:p w:rsidR="00994660" w:rsidRDefault="00C342F9" w:rsidP="0056622A">
      <w:pPr>
        <w:pStyle w:val="1"/>
        <w:spacing w:before="0" w:beforeAutospacing="0" w:after="0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</w:t>
      </w:r>
      <w:r w:rsidR="00F11ED6">
        <w:rPr>
          <w:rFonts w:ascii="Times New Roman" w:hAnsi="Times New Roman" w:cs="Times New Roman"/>
          <w:sz w:val="32"/>
          <w:szCs w:val="32"/>
          <w:lang w:val="en-US"/>
        </w:rPr>
        <w:t>I</w:t>
      </w:r>
      <w:r w:rsidR="00F11ED6">
        <w:rPr>
          <w:rFonts w:ascii="Times New Roman" w:hAnsi="Times New Roman" w:cs="Times New Roman"/>
          <w:sz w:val="32"/>
          <w:szCs w:val="32"/>
        </w:rPr>
        <w:t xml:space="preserve"> квартале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63DFA" w:rsidRPr="004A14AA">
        <w:rPr>
          <w:rFonts w:ascii="Times New Roman" w:hAnsi="Times New Roman" w:cs="Times New Roman"/>
          <w:sz w:val="32"/>
          <w:szCs w:val="32"/>
        </w:rPr>
        <w:t>202</w:t>
      </w:r>
      <w:r w:rsidR="00F11ED6">
        <w:rPr>
          <w:rFonts w:ascii="Times New Roman" w:hAnsi="Times New Roman" w:cs="Times New Roman"/>
          <w:sz w:val="32"/>
          <w:szCs w:val="32"/>
        </w:rPr>
        <w:t>5</w:t>
      </w:r>
      <w:r w:rsidR="00063DFA" w:rsidRPr="004A14AA">
        <w:rPr>
          <w:rFonts w:ascii="Times New Roman" w:hAnsi="Times New Roman" w:cs="Times New Roman"/>
          <w:sz w:val="32"/>
          <w:szCs w:val="32"/>
        </w:rPr>
        <w:t>г.</w:t>
      </w:r>
    </w:p>
    <w:p w:rsidR="0056622A" w:rsidRPr="004A14AA" w:rsidRDefault="0056622A" w:rsidP="0056622A">
      <w:pPr>
        <w:pStyle w:val="1"/>
        <w:spacing w:before="0" w:beforeAutospacing="0" w:after="0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F3204E" w:rsidRDefault="00F3204E" w:rsidP="0056622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[срок подачи кв</w:t>
      </w:r>
      <w:r w:rsidR="008F24E6">
        <w:rPr>
          <w:b/>
          <w:bCs/>
          <w:sz w:val="23"/>
          <w:szCs w:val="23"/>
        </w:rPr>
        <w:t xml:space="preserve">алификационной части заявки с </w:t>
      </w:r>
      <w:r w:rsidR="00F11ED6">
        <w:rPr>
          <w:b/>
          <w:bCs/>
          <w:sz w:val="23"/>
          <w:szCs w:val="23"/>
        </w:rPr>
        <w:t>14</w:t>
      </w:r>
      <w:r>
        <w:rPr>
          <w:b/>
          <w:bCs/>
          <w:sz w:val="23"/>
          <w:szCs w:val="23"/>
        </w:rPr>
        <w:t>.</w:t>
      </w:r>
      <w:r w:rsidR="0033150B">
        <w:rPr>
          <w:b/>
          <w:bCs/>
          <w:sz w:val="23"/>
          <w:szCs w:val="23"/>
        </w:rPr>
        <w:t>0</w:t>
      </w:r>
      <w:r w:rsidR="00F11ED6">
        <w:rPr>
          <w:b/>
          <w:bCs/>
          <w:sz w:val="23"/>
          <w:szCs w:val="23"/>
        </w:rPr>
        <w:t>3</w:t>
      </w:r>
      <w:r>
        <w:rPr>
          <w:b/>
          <w:bCs/>
          <w:sz w:val="23"/>
          <w:szCs w:val="23"/>
        </w:rPr>
        <w:t>.202</w:t>
      </w:r>
      <w:r w:rsidR="00F11ED6">
        <w:rPr>
          <w:b/>
          <w:bCs/>
          <w:sz w:val="23"/>
          <w:szCs w:val="23"/>
        </w:rPr>
        <w:t>5</w:t>
      </w:r>
      <w:r>
        <w:rPr>
          <w:b/>
          <w:bCs/>
          <w:sz w:val="23"/>
          <w:szCs w:val="23"/>
        </w:rPr>
        <w:t xml:space="preserve"> г. по </w:t>
      </w:r>
      <w:r w:rsidR="00F11ED6">
        <w:rPr>
          <w:b/>
          <w:bCs/>
          <w:sz w:val="23"/>
          <w:szCs w:val="23"/>
        </w:rPr>
        <w:t>20</w:t>
      </w:r>
      <w:r>
        <w:rPr>
          <w:b/>
          <w:bCs/>
          <w:sz w:val="23"/>
          <w:szCs w:val="23"/>
        </w:rPr>
        <w:t>.</w:t>
      </w:r>
      <w:r w:rsidR="0033150B">
        <w:rPr>
          <w:b/>
          <w:bCs/>
          <w:sz w:val="23"/>
          <w:szCs w:val="23"/>
        </w:rPr>
        <w:t>0</w:t>
      </w:r>
      <w:r w:rsidR="00F11ED6">
        <w:rPr>
          <w:b/>
          <w:bCs/>
          <w:sz w:val="23"/>
          <w:szCs w:val="23"/>
        </w:rPr>
        <w:t>4</w:t>
      </w:r>
      <w:r>
        <w:rPr>
          <w:b/>
          <w:bCs/>
          <w:sz w:val="23"/>
          <w:szCs w:val="23"/>
        </w:rPr>
        <w:t>.202</w:t>
      </w:r>
      <w:r w:rsidR="00F11ED6">
        <w:rPr>
          <w:b/>
          <w:bCs/>
          <w:sz w:val="23"/>
          <w:szCs w:val="23"/>
        </w:rPr>
        <w:t>5</w:t>
      </w:r>
      <w:r>
        <w:rPr>
          <w:b/>
          <w:bCs/>
          <w:sz w:val="23"/>
          <w:szCs w:val="23"/>
        </w:rPr>
        <w:t xml:space="preserve">г. </w:t>
      </w:r>
    </w:p>
    <w:p w:rsidR="00F3204E" w:rsidRPr="004A14AA" w:rsidRDefault="00F3204E" w:rsidP="0056622A"/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994660" w:rsidRPr="004A14AA" w:rsidTr="0056622A">
        <w:trPr>
          <w:trHeight w:val="387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994660" w:rsidRPr="004A14AA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4977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892"/>
                  </w:tblGrid>
                  <w:tr w:rsidR="00994660" w:rsidRPr="004A14AA" w:rsidTr="0056622A">
                    <w:trPr>
                      <w:trHeight w:val="22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2A77E8" w:rsidP="00E358AB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 xml:space="preserve">Наименование предприятия: </w:t>
                        </w:r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>ООО «РН-Бурение» Н</w:t>
                        </w:r>
                        <w:r w:rsidR="00E358AB">
                          <w:rPr>
                            <w:b/>
                            <w:bCs/>
                            <w:color w:val="1D2F44"/>
                          </w:rPr>
                          <w:t>ефтеюганский</w:t>
                        </w:r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 xml:space="preserve"> филиал</w:t>
                        </w:r>
                      </w:p>
                    </w:tc>
                  </w:tr>
                </w:tbl>
                <w:p w:rsidR="00994660" w:rsidRPr="004A14AA" w:rsidRDefault="00994660" w:rsidP="006A342B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994660" w:rsidRPr="004A14AA" w:rsidRDefault="00994660" w:rsidP="006A342B">
            <w:pPr>
              <w:spacing w:after="129"/>
              <w:ind w:firstLine="567"/>
            </w:pPr>
          </w:p>
        </w:tc>
      </w:tr>
      <w:tr w:rsidR="00063DFA" w:rsidRPr="004A14AA" w:rsidTr="0056622A">
        <w:trPr>
          <w:trHeight w:val="443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63DFA" w:rsidRPr="004A14AA" w:rsidRDefault="00063DFA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Плановые сроки вывоза имущества: в течении 3-х месяцев с момента заключения договора</w:t>
            </w:r>
          </w:p>
        </w:tc>
      </w:tr>
      <w:tr w:rsidR="00726C69" w:rsidRPr="004A14AA" w:rsidTr="006A342B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726C69" w:rsidRPr="004A14AA" w:rsidRDefault="00A5104D" w:rsidP="00A5104D">
            <w:pPr>
              <w:spacing w:after="129"/>
              <w:ind w:firstLine="13"/>
              <w:rPr>
                <w:bCs/>
                <w:color w:val="1D2F44"/>
              </w:rPr>
            </w:pPr>
            <w:r>
              <w:t>Соответствие участников требованиям процедуры реализация лома черных металл</w:t>
            </w:r>
            <w:r w:rsidR="00726C69" w:rsidRPr="000424E9">
              <w:t>ов, находящихся на балансе Н</w:t>
            </w:r>
            <w:r w:rsidR="00E358AB">
              <w:t>ефтеюганского</w:t>
            </w:r>
            <w:r w:rsidR="00726C69" w:rsidRPr="000424E9">
              <w:t xml:space="preserve"> филиала ООО «РН-Бурение»</w:t>
            </w:r>
          </w:p>
        </w:tc>
      </w:tr>
      <w:tr w:rsidR="002C0643" w:rsidRPr="004A14AA" w:rsidTr="0026627E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C0643" w:rsidRPr="004A14AA" w:rsidRDefault="002C0643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A37F9" w:rsidRPr="0026627E" w:rsidRDefault="000A37F9" w:rsidP="000A37F9">
            <w:pPr>
              <w:pStyle w:val="aa"/>
              <w:numPr>
                <w:ilvl w:val="0"/>
                <w:numId w:val="8"/>
              </w:numPr>
              <w:spacing w:after="129"/>
              <w:ind w:left="0" w:firstLine="13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 xml:space="preserve">Лот № </w:t>
            </w:r>
            <w:r w:rsidR="00F11ED6">
              <w:rPr>
                <w:b/>
                <w:bCs/>
                <w:color w:val="1D2F44"/>
              </w:rPr>
              <w:t>РН-БНЮ-02/2025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0A37F9" w:rsidRDefault="000A37F9" w:rsidP="000A37F9">
            <w:pPr>
              <w:spacing w:after="129"/>
              <w:ind w:firstLine="13"/>
            </w:pPr>
            <w:r w:rsidRPr="00E358AB">
              <w:t xml:space="preserve">Лом </w:t>
            </w:r>
            <w:r w:rsidR="00F11ED6">
              <w:t>меди</w:t>
            </w:r>
            <w:r>
              <w:t xml:space="preserve"> – </w:t>
            </w:r>
            <w:r w:rsidR="00F11ED6">
              <w:t>9,201</w:t>
            </w:r>
            <w:r w:rsidRPr="000424E9">
              <w:t xml:space="preserve"> тн</w:t>
            </w:r>
            <w:r>
              <w:t>.</w:t>
            </w:r>
          </w:p>
          <w:p w:rsidR="000A37F9" w:rsidRPr="00F01281" w:rsidRDefault="00F11ED6" w:rsidP="000A37F9">
            <w:pPr>
              <w:pStyle w:val="aa"/>
              <w:numPr>
                <w:ilvl w:val="0"/>
                <w:numId w:val="8"/>
              </w:numPr>
              <w:spacing w:after="129"/>
              <w:ind w:hanging="707"/>
              <w:rPr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Лот РН-БНЮ-03/2025</w:t>
            </w:r>
            <w:r w:rsidR="000A37F9" w:rsidRPr="00F01281">
              <w:rPr>
                <w:b/>
                <w:bCs/>
                <w:color w:val="1D2F44"/>
              </w:rPr>
              <w:t>:</w:t>
            </w:r>
          </w:p>
          <w:p w:rsidR="000A37F9" w:rsidRDefault="000A37F9" w:rsidP="000A37F9">
            <w:pPr>
              <w:spacing w:after="129"/>
              <w:ind w:left="13"/>
              <w:rPr>
                <w:bCs/>
                <w:color w:val="1D2F44"/>
              </w:rPr>
            </w:pPr>
            <w:r>
              <w:rPr>
                <w:bCs/>
                <w:color w:val="1D2F44"/>
              </w:rPr>
              <w:t xml:space="preserve">Лом </w:t>
            </w:r>
            <w:r w:rsidR="00F11ED6">
              <w:rPr>
                <w:bCs/>
                <w:color w:val="1D2F44"/>
              </w:rPr>
              <w:t>алюминия</w:t>
            </w:r>
            <w:r>
              <w:rPr>
                <w:bCs/>
                <w:color w:val="1D2F44"/>
              </w:rPr>
              <w:t xml:space="preserve"> </w:t>
            </w:r>
            <w:r w:rsidR="00F11ED6">
              <w:rPr>
                <w:bCs/>
                <w:color w:val="1D2F44"/>
              </w:rPr>
              <w:t>0,034</w:t>
            </w:r>
            <w:r w:rsidRPr="00F01281">
              <w:rPr>
                <w:bCs/>
                <w:color w:val="1D2F44"/>
              </w:rPr>
              <w:t xml:space="preserve"> тн.</w:t>
            </w:r>
          </w:p>
          <w:p w:rsidR="000A37F9" w:rsidRPr="000A37F9" w:rsidRDefault="000A37F9" w:rsidP="00F11ED6">
            <w:pPr>
              <w:spacing w:after="129"/>
              <w:rPr>
                <w:bCs/>
                <w:color w:val="1D2F44"/>
              </w:rPr>
            </w:pPr>
            <w:r>
              <w:rPr>
                <w:bCs/>
                <w:color w:val="1D2F44"/>
              </w:rPr>
              <w:t>Лом алюминия электротехнического – 0,5</w:t>
            </w:r>
            <w:r w:rsidR="00F11ED6">
              <w:rPr>
                <w:bCs/>
                <w:color w:val="1D2F44"/>
              </w:rPr>
              <w:t>21</w:t>
            </w:r>
            <w:r>
              <w:rPr>
                <w:bCs/>
                <w:color w:val="1D2F44"/>
              </w:rPr>
              <w:t xml:space="preserve"> тн.</w:t>
            </w:r>
          </w:p>
        </w:tc>
      </w:tr>
      <w:tr w:rsidR="0033150B" w:rsidRPr="004A14AA" w:rsidTr="0026627E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3150B" w:rsidRPr="004A14AA" w:rsidRDefault="0033150B" w:rsidP="006A342B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33150B" w:rsidRPr="007A2829" w:rsidRDefault="0033150B" w:rsidP="0033150B">
            <w:pPr>
              <w:pStyle w:val="aa"/>
              <w:numPr>
                <w:ilvl w:val="0"/>
                <w:numId w:val="16"/>
              </w:numPr>
              <w:rPr>
                <w:u w:val="single"/>
              </w:rPr>
            </w:pPr>
            <w:r w:rsidRPr="007A2829">
              <w:rPr>
                <w:u w:val="single"/>
              </w:rPr>
              <w:t>Для лот</w:t>
            </w:r>
            <w:r>
              <w:rPr>
                <w:u w:val="single"/>
              </w:rPr>
              <w:t xml:space="preserve">а № </w:t>
            </w:r>
            <w:r w:rsidR="00F11ED6" w:rsidRPr="00F11ED6">
              <w:rPr>
                <w:bCs/>
                <w:color w:val="1D2F44"/>
                <w:u w:val="single"/>
              </w:rPr>
              <w:t>РН-БНЮ-02/2025</w:t>
            </w:r>
          </w:p>
          <w:p w:rsidR="0033150B" w:rsidRDefault="0033150B" w:rsidP="0033150B">
            <w:pPr>
              <w:ind w:left="13"/>
            </w:pPr>
            <w:r>
              <w:t xml:space="preserve"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участнику с указанием работ в составе лицензируемого вида деятельности: </w:t>
            </w:r>
          </w:p>
          <w:p w:rsidR="0033150B" w:rsidRDefault="0033150B" w:rsidP="0033150B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33150B" w:rsidRDefault="0033150B" w:rsidP="0033150B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33150B" w:rsidRDefault="0033150B" w:rsidP="0033150B">
            <w:pPr>
              <w:ind w:firstLine="13"/>
            </w:pPr>
            <w:r>
              <w:t>- транспортирование отходов соответствующего класса опасности.</w:t>
            </w:r>
          </w:p>
          <w:p w:rsidR="0033150B" w:rsidRDefault="0033150B" w:rsidP="0033150B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33150B" w:rsidRDefault="0033150B" w:rsidP="0033150B">
            <w:pPr>
              <w:ind w:firstLine="13"/>
            </w:pPr>
            <w:r>
              <w:rPr>
                <w:u w:val="single"/>
              </w:rPr>
              <w:t>Код ФККО</w:t>
            </w:r>
            <w:r>
              <w:t xml:space="preserve">: </w:t>
            </w:r>
            <w:r w:rsidRPr="0033150B">
              <w:t>46211099203</w:t>
            </w:r>
          </w:p>
          <w:p w:rsidR="0033150B" w:rsidRPr="0033150B" w:rsidRDefault="0033150B" w:rsidP="00F11ED6">
            <w:pPr>
              <w:pStyle w:val="aa"/>
              <w:numPr>
                <w:ilvl w:val="0"/>
                <w:numId w:val="16"/>
              </w:numPr>
              <w:rPr>
                <w:u w:val="single"/>
              </w:rPr>
            </w:pPr>
            <w:r w:rsidRPr="0033150B">
              <w:rPr>
                <w:u w:val="single"/>
              </w:rPr>
              <w:t>Для лот</w:t>
            </w:r>
            <w:r w:rsidR="00F11ED6">
              <w:rPr>
                <w:u w:val="single"/>
              </w:rPr>
              <w:t>а</w:t>
            </w:r>
            <w:r w:rsidRPr="0033150B">
              <w:rPr>
                <w:u w:val="single"/>
              </w:rPr>
              <w:t xml:space="preserve"> № </w:t>
            </w:r>
            <w:r w:rsidR="00F11ED6" w:rsidRPr="00F11ED6">
              <w:rPr>
                <w:u w:val="single"/>
              </w:rPr>
              <w:t>РН-БНЮ-03/2025</w:t>
            </w:r>
            <w:r>
              <w:rPr>
                <w:u w:val="single"/>
              </w:rPr>
              <w:t>;</w:t>
            </w:r>
          </w:p>
          <w:p w:rsidR="0033150B" w:rsidRPr="0026627E" w:rsidRDefault="0033150B" w:rsidP="0033150B">
            <w:pPr>
              <w:pStyle w:val="aa"/>
              <w:spacing w:after="129"/>
              <w:ind w:left="13"/>
              <w:rPr>
                <w:b/>
                <w:bCs/>
                <w:color w:val="1D2F44"/>
              </w:rPr>
            </w:pPr>
            <w:r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</w:tr>
      <w:tr w:rsidR="00811CD0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00BA" w:rsidRPr="004A14AA" w:rsidRDefault="00726C69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00BA" w:rsidRPr="004A14AA" w:rsidRDefault="001B00BA" w:rsidP="006A342B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F3204E" w:rsidRPr="00F3204E" w:rsidRDefault="00F3204E" w:rsidP="00F3204E">
            <w:pPr>
              <w:pStyle w:val="Default"/>
              <w:rPr>
                <w:szCs w:val="28"/>
              </w:rPr>
            </w:pPr>
            <w:r w:rsidRPr="00F3204E">
              <w:rPr>
                <w:szCs w:val="28"/>
              </w:rPr>
              <w:t xml:space="preserve">Предварительная оплата двумя частями: </w:t>
            </w:r>
          </w:p>
          <w:p w:rsidR="00F3204E" w:rsidRPr="00F3204E" w:rsidRDefault="00F3204E" w:rsidP="00F3204E">
            <w:pPr>
              <w:pStyle w:val="Default"/>
              <w:rPr>
                <w:szCs w:val="28"/>
              </w:rPr>
            </w:pPr>
            <w:r w:rsidRPr="00F3204E">
              <w:rPr>
                <w:b/>
                <w:bCs/>
                <w:szCs w:val="28"/>
              </w:rPr>
              <w:t xml:space="preserve">1 часть </w:t>
            </w:r>
            <w:r w:rsidRPr="00F3204E">
              <w:rPr>
                <w:szCs w:val="28"/>
              </w:rPr>
              <w:t xml:space="preserve">– 50% предоплата (в течение 10 банковский дней со дня получения счета на предварительную оплату), вывоз товара в объеме 40% от общей стоимости лота в течение 45 календарных дней с момента поступления оплаты; </w:t>
            </w:r>
          </w:p>
          <w:p w:rsidR="008418FF" w:rsidRPr="004A14AA" w:rsidRDefault="00F3204E" w:rsidP="00F3204E">
            <w:pPr>
              <w:pStyle w:val="Default"/>
              <w:rPr>
                <w:color w:val="23446A"/>
              </w:rPr>
            </w:pPr>
            <w:r w:rsidRPr="00F3204E">
              <w:rPr>
                <w:b/>
                <w:bCs/>
                <w:szCs w:val="28"/>
              </w:rPr>
              <w:t xml:space="preserve">2 часть </w:t>
            </w:r>
            <w:r w:rsidRPr="00F3204E">
              <w:rPr>
                <w:szCs w:val="28"/>
              </w:rPr>
              <w:t xml:space="preserve">– оплата оставшихся 50% (не позднее 45 календарных дней с момента осуществления оплаты первых 50% стоимости), вывоз </w:t>
            </w:r>
            <w:r w:rsidRPr="00F3204E">
              <w:rPr>
                <w:szCs w:val="28"/>
              </w:rPr>
              <w:lastRenderedPageBreak/>
              <w:t xml:space="preserve">оставшегося оплаченного товара в объеме 60% от общей стоимости лота в течение 45 календарных дней с момента поступления оставшейся оплаты. </w:t>
            </w:r>
          </w:p>
        </w:tc>
      </w:tr>
      <w:tr w:rsidR="00726C69" w:rsidRPr="004A14AA" w:rsidTr="0056622A">
        <w:trPr>
          <w:trHeight w:val="2297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lastRenderedPageBreak/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E358AB" w:rsidRDefault="00E358AB" w:rsidP="00E358AB">
            <w:pPr>
              <w:spacing w:after="129"/>
              <w:ind w:firstLine="13"/>
            </w:pPr>
            <w:r>
              <w:t>БАЗА № 2 ХМАО-Югра, Тюменская обл. г.Нефтеюганск, Юго-Западная зона, массив 01, квартал 04.</w:t>
            </w:r>
          </w:p>
          <w:p w:rsidR="001A40E1" w:rsidRDefault="008418FF" w:rsidP="00E358AB">
            <w:pPr>
              <w:spacing w:after="129"/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  <w:r w:rsidR="001A40E1">
              <w:t xml:space="preserve">. </w:t>
            </w:r>
          </w:p>
          <w:p w:rsidR="00726C69" w:rsidRPr="004A14AA" w:rsidRDefault="001A40E1" w:rsidP="00E358AB">
            <w:pPr>
              <w:spacing w:after="129"/>
              <w:rPr>
                <w:color w:val="23446A"/>
              </w:rPr>
            </w:pPr>
            <w:r>
              <w:t>Так же в связи с хранением лома на открытой площадке возможен засор в виде затвердевших осадков. Очистку Покупатель проводит самостоятельно.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F3204E" w:rsidRDefault="00F3204E" w:rsidP="00283850">
      <w:pPr>
        <w:ind w:firstLine="567"/>
        <w:jc w:val="both"/>
      </w:pPr>
      <w:r>
        <w:t>1. Соответствие оферты приложенной форме (Приложение №2).</w:t>
      </w:r>
    </w:p>
    <w:p w:rsidR="00F3204E" w:rsidRDefault="00F3204E" w:rsidP="00283850">
      <w:pPr>
        <w:ind w:firstLine="567"/>
        <w:jc w:val="both"/>
      </w:pPr>
      <w:r>
        <w:t>2. Соответствие перечню квалификационных требований и требованиям к заявкам участников (Приложение №3</w:t>
      </w:r>
      <w:r w:rsidR="00283850">
        <w:t>.1, 3.2</w:t>
      </w:r>
      <w:r>
        <w:t>).</w:t>
      </w:r>
    </w:p>
    <w:p w:rsidR="00C811A1" w:rsidRDefault="00C811A1" w:rsidP="00283850">
      <w:pPr>
        <w:pStyle w:val="aa"/>
        <w:numPr>
          <w:ilvl w:val="0"/>
          <w:numId w:val="15"/>
        </w:numPr>
        <w:jc w:val="both"/>
      </w:pPr>
      <w:r w:rsidRPr="004A14AA">
        <w:t xml:space="preserve">Наличие скан-копии подписанного договора купли-продажи и приложений к нему на </w:t>
      </w:r>
    </w:p>
    <w:p w:rsidR="00C811A1" w:rsidRPr="004A14AA" w:rsidRDefault="00C811A1" w:rsidP="00283850">
      <w:pPr>
        <w:jc w:val="both"/>
      </w:pPr>
      <w:r w:rsidRPr="004A14AA">
        <w:t>заявленный Лот/Лоты (Приложение № 4).</w:t>
      </w:r>
    </w:p>
    <w:p w:rsidR="00C811A1" w:rsidRDefault="00C811A1" w:rsidP="00283850">
      <w:pPr>
        <w:pStyle w:val="aa"/>
        <w:numPr>
          <w:ilvl w:val="0"/>
          <w:numId w:val="15"/>
        </w:numPr>
        <w:jc w:val="both"/>
      </w:pPr>
      <w:r w:rsidRPr="004A14AA">
        <w:t xml:space="preserve">Своевременное представление комплекта документов, в установленные условиями </w:t>
      </w:r>
    </w:p>
    <w:p w:rsidR="00C811A1" w:rsidRPr="004A14AA" w:rsidRDefault="00C811A1" w:rsidP="00283850">
      <w:pPr>
        <w:jc w:val="both"/>
      </w:pPr>
      <w:r w:rsidRPr="004A14AA">
        <w:t>процедуры сроки.</w:t>
      </w:r>
    </w:p>
    <w:p w:rsidR="00C811A1" w:rsidRDefault="00C811A1" w:rsidP="00283850">
      <w:pPr>
        <w:pStyle w:val="aa"/>
        <w:numPr>
          <w:ilvl w:val="0"/>
          <w:numId w:val="15"/>
        </w:numPr>
        <w:jc w:val="both"/>
      </w:pPr>
      <w:r w:rsidRPr="004A14AA">
        <w:t xml:space="preserve">Соответствие комплекта документов по составу, содержанию, оформлению и порядку </w:t>
      </w:r>
    </w:p>
    <w:p w:rsidR="00C811A1" w:rsidRPr="004A14AA" w:rsidRDefault="00C811A1" w:rsidP="00283850">
      <w:pPr>
        <w:jc w:val="both"/>
      </w:pPr>
      <w:r w:rsidRPr="004A14AA">
        <w:t>подачи, предусмотренному условиями процедуры.</w:t>
      </w:r>
    </w:p>
    <w:p w:rsidR="00156826" w:rsidRDefault="00994660" w:rsidP="00283850">
      <w:pPr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C811A1" w:rsidRPr="000424E9" w:rsidRDefault="00C811A1" w:rsidP="00283850">
      <w:pPr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C811A1" w:rsidRPr="006A342B" w:rsidRDefault="00C811A1" w:rsidP="00283850">
      <w:pPr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C811A1" w:rsidRPr="00B32ADF" w:rsidRDefault="00C811A1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</w:t>
      </w:r>
      <w:r w:rsidR="00283850">
        <w:t>.1, 3.2</w:t>
      </w:r>
      <w:r>
        <w:t>) – предоставляются в раздел «Техническая часть предложения»</w:t>
      </w:r>
      <w:r w:rsidRPr="00B32ADF">
        <w:t>:</w:t>
      </w:r>
    </w:p>
    <w:p w:rsidR="00B32ADF" w:rsidRPr="00C342F9" w:rsidRDefault="00B32ADF" w:rsidP="00283850">
      <w:pPr>
        <w:pStyle w:val="aa"/>
        <w:ind w:left="0" w:firstLine="567"/>
        <w:rPr>
          <w:b/>
          <w:bCs/>
          <w:color w:val="000000"/>
        </w:rPr>
      </w:pPr>
    </w:p>
    <w:p w:rsidR="00B32ADF" w:rsidRPr="00B32ADF" w:rsidRDefault="00B32ADF" w:rsidP="00283850">
      <w:pPr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283850">
      <w:pPr>
        <w:pStyle w:val="aa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283850">
      <w:pPr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Pr="00B32ADF">
        <w:t>: С подписью руководителя и печатью организации.</w:t>
      </w:r>
    </w:p>
    <w:p w:rsidR="00B32ADF" w:rsidRPr="00B32ADF" w:rsidRDefault="00B32ADF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положительной  аккредитации в ПАО "НК «Роснефть» – предоставляется письмо ПАО "НК "Роснефть"</w:t>
      </w:r>
    </w:p>
    <w:p w:rsidR="00B32ADF" w:rsidRDefault="007E1E6D" w:rsidP="00283850">
      <w:pPr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положительной  аккредитации в ПАО "НК «Роснефть» - в</w:t>
      </w:r>
      <w:r w:rsidR="00B32ADF">
        <w:t xml:space="preserve">се документы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7E1E6D">
        <w:t>Копия действующей лицензии  на осуществление заготовки, хранения, переработки и реализации лома черных металлов, цветных металлов</w:t>
      </w:r>
      <w:r w:rsidR="00D9493F">
        <w:t>.</w:t>
      </w:r>
    </w:p>
    <w:p w:rsidR="000935B5" w:rsidRDefault="000935B5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0935B5">
        <w:lastRenderedPageBreak/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>
        <w:t xml:space="preserve"> </w:t>
      </w:r>
      <w:r w:rsidRPr="00C811A1">
        <w:rPr>
          <w:b/>
        </w:rPr>
        <w:t>(</w:t>
      </w:r>
      <w:r w:rsidRPr="00C811A1">
        <w:rPr>
          <w:b/>
          <w:u w:val="single"/>
        </w:rPr>
        <w:t>если применимо</w:t>
      </w:r>
      <w:r w:rsidRPr="00C811A1">
        <w:rPr>
          <w:b/>
        </w:rPr>
        <w:t>)</w:t>
      </w:r>
      <w:r w:rsidR="00D9493F">
        <w:t>.</w:t>
      </w:r>
    </w:p>
    <w:p w:rsidR="000935B5" w:rsidRDefault="000935B5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283850">
      <w:pPr>
        <w:pStyle w:val="aa"/>
        <w:numPr>
          <w:ilvl w:val="0"/>
          <w:numId w:val="12"/>
        </w:numPr>
        <w:ind w:left="0" w:firstLine="567"/>
        <w:jc w:val="both"/>
      </w:pPr>
      <w:r w:rsidRPr="000935B5">
        <w:t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  <w:r w:rsidR="00C811A1">
        <w:t>.</w:t>
      </w:r>
    </w:p>
    <w:p w:rsidR="000935B5" w:rsidRDefault="000935B5" w:rsidP="00283850">
      <w:pPr>
        <w:pStyle w:val="aa"/>
        <w:numPr>
          <w:ilvl w:val="0"/>
          <w:numId w:val="12"/>
        </w:numPr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последних 2 (двух) лет до даты окончания срока подачи заявок  и в течение проведения процедуры реализации случаев:</w:t>
      </w:r>
    </w:p>
    <w:p w:rsidR="000935B5" w:rsidRDefault="000935B5" w:rsidP="00283850">
      <w:pPr>
        <w:pStyle w:val="aa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283850">
      <w:pPr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283850">
      <w:pPr>
        <w:pStyle w:val="aa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283850">
      <w:pPr>
        <w:pStyle w:val="aa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283850">
      <w:pPr>
        <w:pStyle w:val="aa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календарных дней с даты выставления счета</w:t>
      </w:r>
      <w:r w:rsidR="00C811A1">
        <w:t>.</w:t>
      </w:r>
    </w:p>
    <w:p w:rsidR="00315281" w:rsidRDefault="00315281" w:rsidP="00283850">
      <w:pPr>
        <w:pStyle w:val="aa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283850">
      <w:pPr>
        <w:jc w:val="both"/>
        <w:rPr>
          <w:color w:val="000000"/>
        </w:rPr>
      </w:pPr>
    </w:p>
    <w:p w:rsidR="00424941" w:rsidRPr="00424941" w:rsidRDefault="00424941" w:rsidP="00283850">
      <w:pPr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 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283850">
      <w:pPr>
        <w:pStyle w:val="aa"/>
        <w:numPr>
          <w:ilvl w:val="0"/>
          <w:numId w:val="13"/>
        </w:numPr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  <w:r w:rsidR="00C811A1">
        <w:t>.</w:t>
      </w:r>
    </w:p>
    <w:p w:rsidR="00B31B98" w:rsidRPr="00B31B98" w:rsidRDefault="00B31B98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283850">
      <w:pPr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283850">
      <w:pPr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283850">
      <w:pPr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1C467E" w:rsidP="00283850">
      <w:pPr>
        <w:ind w:firstLine="567"/>
        <w:jc w:val="both"/>
      </w:pPr>
      <w:r>
        <w:lastRenderedPageBreak/>
        <w:tab/>
        <w:t>Нефтеюганский</w:t>
      </w:r>
      <w:r w:rsidR="000E2BCE" w:rsidRPr="008D6269">
        <w:t xml:space="preserve">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283850">
      <w:pPr>
        <w:pStyle w:val="aa"/>
        <w:numPr>
          <w:ilvl w:val="0"/>
          <w:numId w:val="10"/>
        </w:numPr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283850">
      <w:pPr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283850">
      <w:pPr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</w:t>
      </w:r>
      <w:r w:rsidR="001C467E">
        <w:t>ефтеюганский</w:t>
      </w:r>
      <w:r>
        <w:t xml:space="preserve">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283850">
      <w:pPr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283850">
      <w:pPr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94660" w:rsidRPr="000809A9" w:rsidRDefault="00994660" w:rsidP="002C0643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</w:t>
      </w:r>
      <w:r w:rsidR="001304E2" w:rsidRPr="000809A9">
        <w:rPr>
          <w:color w:val="AB0404"/>
          <w:sz w:val="28"/>
          <w:szCs w:val="28"/>
        </w:rPr>
        <w:t>актное лицо</w:t>
      </w:r>
      <w:r w:rsidRPr="000809A9">
        <w:rPr>
          <w:color w:val="AB0404"/>
          <w:sz w:val="28"/>
          <w:szCs w:val="28"/>
        </w:rPr>
        <w:t xml:space="preserve"> от </w:t>
      </w:r>
      <w:r w:rsidR="009C1AD9" w:rsidRPr="000809A9">
        <w:rPr>
          <w:color w:val="AB0404"/>
          <w:sz w:val="28"/>
          <w:szCs w:val="28"/>
        </w:rPr>
        <w:t>ООО «РН-Бурение»</w:t>
      </w:r>
      <w:r w:rsidRPr="000809A9">
        <w:rPr>
          <w:color w:val="AB0404"/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0"/>
        <w:gridCol w:w="5415"/>
      </w:tblGrid>
      <w:tr w:rsidR="002C0643" w:rsidRPr="004A14AA" w:rsidTr="001C467E">
        <w:trPr>
          <w:tblCellSpacing w:w="15" w:type="dxa"/>
        </w:trPr>
        <w:tc>
          <w:tcPr>
            <w:tcW w:w="2340" w:type="pct"/>
          </w:tcPr>
          <w:p w:rsidR="00D9493F" w:rsidRPr="00D9493F" w:rsidRDefault="00F11ED6" w:rsidP="00D9493F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b/>
                <w:bCs/>
                <w:i/>
                <w:iCs/>
                <w:color w:val="6B7077"/>
              </w:rPr>
              <w:t>Возняк Инна Васильевна</w:t>
            </w:r>
          </w:p>
          <w:p w:rsidR="00D9493F" w:rsidRPr="00D9493F" w:rsidRDefault="00D9493F" w:rsidP="00D9493F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D9493F">
              <w:rPr>
                <w:i/>
                <w:iCs/>
              </w:rPr>
              <w:t>(</w:t>
            </w:r>
            <w:r w:rsidR="00F11ED6">
              <w:rPr>
                <w:i/>
                <w:iCs/>
              </w:rPr>
              <w:t>заведующий складом</w:t>
            </w:r>
            <w:r w:rsidRPr="00D9493F">
              <w:rPr>
                <w:i/>
                <w:iCs/>
              </w:rPr>
              <w:t>)</w:t>
            </w:r>
          </w:p>
          <w:p w:rsidR="002C0643" w:rsidRPr="004A14AA" w:rsidRDefault="0037401B" w:rsidP="00F532D9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br/>
            </w:r>
            <w:r w:rsidR="002C0643" w:rsidRPr="004A14AA">
              <w:rPr>
                <w:b/>
                <w:bCs/>
                <w:color w:val="6B7077"/>
              </w:rPr>
              <w:t xml:space="preserve"> </w:t>
            </w:r>
          </w:p>
        </w:tc>
        <w:tc>
          <w:tcPr>
            <w:tcW w:w="2616" w:type="pct"/>
          </w:tcPr>
          <w:p w:rsidR="002C0643" w:rsidRPr="004A14AA" w:rsidRDefault="002C0643" w:rsidP="00F532D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1C467E" w:rsidRDefault="002C0643" w:rsidP="00F532D9">
            <w:r w:rsidRPr="004A14AA">
              <w:rPr>
                <w:b/>
                <w:bCs/>
                <w:color w:val="6B7077"/>
              </w:rPr>
              <w:t>+7 (</w:t>
            </w:r>
            <w:r w:rsidR="001C467E">
              <w:rPr>
                <w:b/>
                <w:bCs/>
                <w:color w:val="6B7077"/>
              </w:rPr>
              <w:t>3463</w:t>
            </w:r>
            <w:r w:rsidRPr="004A14AA">
              <w:rPr>
                <w:b/>
                <w:bCs/>
                <w:color w:val="6B7077"/>
              </w:rPr>
              <w:t xml:space="preserve">) </w:t>
            </w:r>
            <w:r w:rsidR="001C467E">
              <w:rPr>
                <w:b/>
                <w:bCs/>
                <w:color w:val="6B7077"/>
              </w:rPr>
              <w:t>320-</w:t>
            </w:r>
            <w:r w:rsidR="00F11ED6">
              <w:rPr>
                <w:b/>
                <w:bCs/>
                <w:color w:val="6B7077"/>
              </w:rPr>
              <w:t>769</w:t>
            </w:r>
            <w:r>
              <w:rPr>
                <w:b/>
                <w:bCs/>
                <w:color w:val="6B7077"/>
              </w:rPr>
              <w:t xml:space="preserve">;                              </w:t>
            </w:r>
            <w:r w:rsidR="001C467E">
              <w:rPr>
                <w:b/>
                <w:bCs/>
                <w:color w:val="6B7077"/>
              </w:rPr>
              <w:br/>
              <w:t>а</w:t>
            </w:r>
            <w:r w:rsidRPr="004A14AA">
              <w:rPr>
                <w:b/>
                <w:bCs/>
                <w:color w:val="6B7077"/>
              </w:rPr>
              <w:t>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="00F11ED6" w:rsidRPr="00FD487A">
                <w:rPr>
                  <w:rStyle w:val="a9"/>
                </w:rPr>
                <w:t>VoznyakIV@rn-burenie.rosneft.ru</w:t>
              </w:r>
            </w:hyperlink>
            <w:r w:rsidR="00F11ED6">
              <w:t xml:space="preserve"> </w:t>
            </w:r>
          </w:p>
          <w:p w:rsidR="002C0643" w:rsidRPr="004A14AA" w:rsidRDefault="002C0643" w:rsidP="001C467E">
            <w:pPr>
              <w:rPr>
                <w:b/>
                <w:bCs/>
                <w:color w:val="6B7077"/>
              </w:rPr>
            </w:pPr>
          </w:p>
        </w:tc>
      </w:tr>
      <w:tr w:rsidR="006165BF" w:rsidRPr="004A14AA" w:rsidTr="001C467E">
        <w:trPr>
          <w:tblCellSpacing w:w="15" w:type="dxa"/>
        </w:trPr>
        <w:tc>
          <w:tcPr>
            <w:tcW w:w="2340" w:type="pct"/>
          </w:tcPr>
          <w:p w:rsidR="00F11ED6" w:rsidRPr="00D9493F" w:rsidRDefault="004247D8" w:rsidP="00F11ED6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>
              <w:rPr>
                <w:b/>
                <w:bCs/>
                <w:i/>
                <w:iCs/>
                <w:color w:val="6B7077"/>
              </w:rPr>
              <w:t>Кириллов Александр Николаевич</w:t>
            </w:r>
          </w:p>
          <w:p w:rsidR="00F11ED6" w:rsidRPr="00D9493F" w:rsidRDefault="00F11ED6" w:rsidP="00F11ED6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D9493F">
              <w:rPr>
                <w:i/>
                <w:iCs/>
              </w:rPr>
              <w:t>(</w:t>
            </w:r>
            <w:r w:rsidR="004247D8">
              <w:rPr>
                <w:i/>
                <w:iCs/>
              </w:rPr>
              <w:t>начальник участка</w:t>
            </w:r>
            <w:r w:rsidRPr="00D9493F">
              <w:rPr>
                <w:i/>
                <w:iCs/>
              </w:rPr>
              <w:t>)</w:t>
            </w:r>
          </w:p>
          <w:p w:rsidR="002C0643" w:rsidRPr="004A14AA" w:rsidRDefault="002C0643" w:rsidP="006A342B">
            <w:pPr>
              <w:spacing w:line="300" w:lineRule="atLeast"/>
              <w:ind w:firstLine="567"/>
              <w:rPr>
                <w:b/>
                <w:bCs/>
                <w:color w:val="6B7077"/>
              </w:rPr>
            </w:pPr>
          </w:p>
        </w:tc>
        <w:tc>
          <w:tcPr>
            <w:tcW w:w="2616" w:type="pct"/>
          </w:tcPr>
          <w:p w:rsidR="00F11ED6" w:rsidRPr="004A14AA" w:rsidRDefault="00F11ED6" w:rsidP="00F11ED6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F11ED6" w:rsidRDefault="00F11ED6" w:rsidP="00F11ED6">
            <w:r w:rsidRPr="004A14AA">
              <w:rPr>
                <w:b/>
                <w:bCs/>
                <w:color w:val="6B7077"/>
              </w:rPr>
              <w:t>+7 (</w:t>
            </w:r>
            <w:r>
              <w:rPr>
                <w:b/>
                <w:bCs/>
                <w:color w:val="6B7077"/>
              </w:rPr>
              <w:t>3463</w:t>
            </w:r>
            <w:r w:rsidRPr="004A14AA">
              <w:rPr>
                <w:b/>
                <w:bCs/>
                <w:color w:val="6B7077"/>
              </w:rPr>
              <w:t xml:space="preserve">) </w:t>
            </w:r>
            <w:r>
              <w:rPr>
                <w:b/>
                <w:bCs/>
                <w:color w:val="6B7077"/>
              </w:rPr>
              <w:t>320-</w:t>
            </w:r>
            <w:r w:rsidR="004247D8">
              <w:rPr>
                <w:b/>
                <w:bCs/>
                <w:color w:val="6B7077"/>
              </w:rPr>
              <w:t>103</w:t>
            </w:r>
            <w:r>
              <w:rPr>
                <w:b/>
                <w:bCs/>
                <w:color w:val="6B7077"/>
              </w:rPr>
              <w:t xml:space="preserve">;                              </w:t>
            </w:r>
            <w:r>
              <w:rPr>
                <w:b/>
                <w:bCs/>
                <w:color w:val="6B7077"/>
              </w:rPr>
              <w:br/>
              <w:t>а</w:t>
            </w:r>
            <w:r w:rsidRPr="004A14AA">
              <w:rPr>
                <w:b/>
                <w:bCs/>
                <w:color w:val="6B7077"/>
              </w:rPr>
              <w:t>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="00947582" w:rsidRPr="00B60C84">
                <w:rPr>
                  <w:rStyle w:val="a9"/>
                </w:rPr>
                <w:t>KirilovAN@rn-burenie.rosneft.ru</w:t>
              </w:r>
            </w:hyperlink>
            <w:r w:rsidR="00947582">
              <w:t xml:space="preserve"> </w:t>
            </w:r>
          </w:p>
          <w:p w:rsidR="006165BF" w:rsidRPr="004A14AA" w:rsidRDefault="006165BF" w:rsidP="006A342B">
            <w:pPr>
              <w:ind w:firstLine="567"/>
              <w:rPr>
                <w:b/>
                <w:bCs/>
                <w:color w:val="6B7077"/>
              </w:rPr>
            </w:pPr>
          </w:p>
        </w:tc>
      </w:tr>
    </w:tbl>
    <w:p w:rsidR="00994660" w:rsidRPr="000809A9" w:rsidRDefault="00994660" w:rsidP="002C0643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  <w:bookmarkStart w:id="0" w:name="_GoBack"/>
      <w:bookmarkEnd w:id="0"/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994660" w:rsidRPr="004A14AA" w:rsidTr="003D2256">
        <w:trPr>
          <w:trHeight w:val="2153"/>
          <w:tblCellSpacing w:w="15" w:type="dxa"/>
        </w:trPr>
        <w:tc>
          <w:tcPr>
            <w:tcW w:w="2972" w:type="pct"/>
          </w:tcPr>
          <w:p w:rsidR="00994660" w:rsidRPr="004A14AA" w:rsidRDefault="001C467E" w:rsidP="002C0643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Баруткин Вадим Анатольевич</w:t>
            </w:r>
            <w:r w:rsidRPr="004A14AA">
              <w:rPr>
                <w:color w:val="6B7077"/>
              </w:rPr>
              <w:br/>
              <w:t>(</w:t>
            </w:r>
            <w:r>
              <w:rPr>
                <w:color w:val="6B7077"/>
              </w:rPr>
              <w:t>Главный специалист сектора по</w:t>
            </w:r>
            <w:r w:rsidRPr="004A14AA">
              <w:rPr>
                <w:color w:val="6B7077"/>
              </w:rPr>
              <w:t xml:space="preserve"> управлению материальными активами)</w:t>
            </w:r>
          </w:p>
        </w:tc>
        <w:tc>
          <w:tcPr>
            <w:tcW w:w="1981" w:type="pct"/>
          </w:tcPr>
          <w:p w:rsidR="003D2256" w:rsidRPr="004A14AA" w:rsidRDefault="00994660" w:rsidP="001A40E1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290979" w:rsidP="00290979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8</w:t>
            </w:r>
            <w:r w:rsidR="00A40697" w:rsidRPr="004A14AA">
              <w:rPr>
                <w:b/>
                <w:bCs/>
                <w:color w:val="6B7077"/>
              </w:rPr>
              <w:t>(346</w:t>
            </w:r>
            <w:r>
              <w:rPr>
                <w:b/>
                <w:bCs/>
                <w:color w:val="6B7077"/>
              </w:rPr>
              <w:t>3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>
              <w:rPr>
                <w:b/>
                <w:bCs/>
                <w:color w:val="6B7077"/>
              </w:rPr>
              <w:t>320-</w:t>
            </w:r>
            <w:r w:rsidR="001A40E1">
              <w:rPr>
                <w:b/>
                <w:bCs/>
                <w:color w:val="6B7077"/>
              </w:rPr>
              <w:t>793</w:t>
            </w:r>
          </w:p>
          <w:p w:rsidR="007450A2" w:rsidRPr="004A14AA" w:rsidRDefault="00994660" w:rsidP="0029097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290979" w:rsidRPr="003771E7">
                <w:rPr>
                  <w:rStyle w:val="a9"/>
                  <w:bCs/>
                  <w:lang w:val="en-US"/>
                </w:rPr>
                <w:t>BarutkinVA</w:t>
              </w:r>
              <w:r w:rsidR="00290979" w:rsidRPr="003771E7">
                <w:rPr>
                  <w:rStyle w:val="a9"/>
                  <w:bCs/>
                </w:rPr>
                <w:t>@</w:t>
              </w:r>
              <w:r w:rsidR="00290979" w:rsidRPr="003771E7">
                <w:rPr>
                  <w:rStyle w:val="a9"/>
                  <w:bCs/>
                  <w:lang w:val="en-US"/>
                </w:rPr>
                <w:t>rn</w:t>
              </w:r>
              <w:r w:rsidR="00290979" w:rsidRPr="003771E7">
                <w:rPr>
                  <w:rStyle w:val="a9"/>
                  <w:bCs/>
                </w:rPr>
                <w:t>-</w:t>
              </w:r>
              <w:r w:rsidR="00290979" w:rsidRPr="003771E7">
                <w:rPr>
                  <w:rStyle w:val="a9"/>
                  <w:bCs/>
                  <w:lang w:val="en-US"/>
                </w:rPr>
                <w:t>burenie</w:t>
              </w:r>
              <w:r w:rsidR="00290979" w:rsidRPr="003771E7">
                <w:rPr>
                  <w:rStyle w:val="a9"/>
                  <w:bCs/>
                </w:rPr>
                <w:t>.</w:t>
              </w:r>
              <w:r w:rsidR="00290979" w:rsidRPr="003771E7">
                <w:rPr>
                  <w:rStyle w:val="a9"/>
                  <w:bCs/>
                  <w:lang w:val="en-US"/>
                </w:rPr>
                <w:t>rosneft</w:t>
              </w:r>
              <w:r w:rsidR="00290979" w:rsidRPr="003771E7">
                <w:rPr>
                  <w:rStyle w:val="a9"/>
                  <w:bCs/>
                </w:rPr>
                <w:t>.</w:t>
              </w:r>
              <w:r w:rsidR="00290979" w:rsidRPr="003771E7">
                <w:rPr>
                  <w:rStyle w:val="a9"/>
                  <w:bCs/>
                  <w:lang w:val="en-US"/>
                </w:rPr>
                <w:t>ru</w:t>
              </w:r>
            </w:hyperlink>
          </w:p>
          <w:p w:rsidR="00290979" w:rsidRPr="00290979" w:rsidRDefault="007450A2" w:rsidP="0037401B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почтовый </w:t>
            </w:r>
            <w:r w:rsidR="00994660" w:rsidRPr="004A14AA">
              <w:rPr>
                <w:b/>
                <w:bCs/>
                <w:color w:val="6B7077"/>
              </w:rPr>
              <w:t>адрес: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344E44" w:rsidRPr="004A14AA">
              <w:rPr>
                <w:b/>
                <w:bCs/>
                <w:color w:val="6B7077"/>
              </w:rPr>
              <w:t>628</w:t>
            </w:r>
            <w:r w:rsidR="00DA1B6A" w:rsidRPr="004A14AA">
              <w:rPr>
                <w:b/>
                <w:bCs/>
                <w:color w:val="6B7077"/>
              </w:rPr>
              <w:t>606</w:t>
            </w:r>
            <w:r w:rsidR="00344E44" w:rsidRPr="004A14AA">
              <w:rPr>
                <w:b/>
                <w:bCs/>
                <w:color w:val="6B7077"/>
              </w:rPr>
              <w:t>,</w:t>
            </w:r>
            <w:r w:rsidR="00DA1B6A" w:rsidRPr="004A14AA">
              <w:rPr>
                <w:b/>
                <w:bCs/>
                <w:color w:val="6B7077"/>
              </w:rPr>
              <w:t>РФ,</w:t>
            </w:r>
            <w:r w:rsidR="00344E44" w:rsidRPr="004A14AA">
              <w:rPr>
                <w:b/>
                <w:bCs/>
                <w:color w:val="6B7077"/>
              </w:rPr>
              <w:t xml:space="preserve"> ХМАО-Югра, </w:t>
            </w:r>
            <w:r w:rsidR="00DA1B6A" w:rsidRPr="004A14AA">
              <w:rPr>
                <w:b/>
                <w:bCs/>
                <w:color w:val="6B7077"/>
              </w:rPr>
              <w:t>Тюменская обл.,</w:t>
            </w:r>
            <w:r w:rsidR="00FD5659" w:rsidRPr="004A14AA">
              <w:rPr>
                <w:b/>
                <w:bCs/>
                <w:color w:val="6B7077"/>
              </w:rPr>
              <w:t xml:space="preserve"> </w:t>
            </w:r>
            <w:r w:rsidR="00290979" w:rsidRPr="00290979">
              <w:rPr>
                <w:b/>
                <w:bCs/>
                <w:color w:val="6B7077"/>
              </w:rPr>
              <w:t>почтовый адрес:</w:t>
            </w:r>
          </w:p>
          <w:p w:rsidR="00290979" w:rsidRPr="00290979" w:rsidRDefault="00290979" w:rsidP="00290979">
            <w:pPr>
              <w:rPr>
                <w:b/>
                <w:bCs/>
                <w:color w:val="6B7077"/>
              </w:rPr>
            </w:pPr>
            <w:r w:rsidRPr="00290979">
              <w:rPr>
                <w:b/>
                <w:bCs/>
                <w:color w:val="6B7077"/>
              </w:rPr>
              <w:t>г. Нефтеюганск, 11-а микр.</w:t>
            </w:r>
          </w:p>
          <w:p w:rsidR="00994660" w:rsidRPr="004A14AA" w:rsidRDefault="00290979" w:rsidP="00290979">
            <w:pPr>
              <w:rPr>
                <w:b/>
                <w:bCs/>
                <w:color w:val="6B7077"/>
              </w:rPr>
            </w:pPr>
            <w:r w:rsidRPr="00290979">
              <w:rPr>
                <w:b/>
                <w:bCs/>
                <w:color w:val="6B7077"/>
              </w:rPr>
              <w:t>ул. Дорожная, строение 11</w:t>
            </w:r>
          </w:p>
        </w:tc>
      </w:tr>
    </w:tbl>
    <w:p w:rsidR="0056622A" w:rsidRDefault="0056622A" w:rsidP="006A342B">
      <w:pPr>
        <w:ind w:firstLine="567"/>
        <w:rPr>
          <w:b/>
        </w:rPr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lastRenderedPageBreak/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№ </w:t>
      </w:r>
      <w:r w:rsidR="0056622A">
        <w:t>РН-БНЮ-02/2025</w:t>
      </w:r>
      <w:r w:rsidR="0037401B">
        <w:t>;</w:t>
      </w:r>
      <w:r w:rsidR="0056622A">
        <w:t xml:space="preserve"> РН-БНЮ-03/2025.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Инструкция ПАО «НК «Роснефть» «Требования к поставщику Компании для участия в </w:t>
      </w:r>
      <w:r w:rsidR="00283850">
        <w:t>низкостоимостной</w:t>
      </w:r>
      <w:r w:rsidRPr="00C7407A">
        <w:t xml:space="preserve">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283850">
      <w:pgSz w:w="11906" w:h="16838"/>
      <w:pgMar w:top="851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7BC" w:rsidRDefault="005F27BC">
      <w:r>
        <w:separator/>
      </w:r>
    </w:p>
  </w:endnote>
  <w:endnote w:type="continuationSeparator" w:id="0">
    <w:p w:rsidR="005F27BC" w:rsidRDefault="005F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7BC" w:rsidRDefault="005F27BC">
      <w:r>
        <w:separator/>
      </w:r>
    </w:p>
  </w:footnote>
  <w:footnote w:type="continuationSeparator" w:id="0">
    <w:p w:rsidR="005F27BC" w:rsidRDefault="005F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2B2C8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D847B31"/>
    <w:multiLevelType w:val="hybridMultilevel"/>
    <w:tmpl w:val="F5926C9C"/>
    <w:lvl w:ilvl="0" w:tplc="718CA95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713F47BA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7"/>
  </w:num>
  <w:num w:numId="3">
    <w:abstractNumId w:val="14"/>
  </w:num>
  <w:num w:numId="4">
    <w:abstractNumId w:val="15"/>
  </w:num>
  <w:num w:numId="5">
    <w:abstractNumId w:val="4"/>
  </w:num>
  <w:num w:numId="6">
    <w:abstractNumId w:val="11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  <w:num w:numId="15">
    <w:abstractNumId w:val="10"/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37F9"/>
    <w:rsid w:val="000A616F"/>
    <w:rsid w:val="000C20B3"/>
    <w:rsid w:val="000E1CCB"/>
    <w:rsid w:val="000E2BCE"/>
    <w:rsid w:val="000F047F"/>
    <w:rsid w:val="000F5CB8"/>
    <w:rsid w:val="00107671"/>
    <w:rsid w:val="00111833"/>
    <w:rsid w:val="001304E2"/>
    <w:rsid w:val="0014476C"/>
    <w:rsid w:val="00156826"/>
    <w:rsid w:val="0016468E"/>
    <w:rsid w:val="00165CBD"/>
    <w:rsid w:val="00167AAF"/>
    <w:rsid w:val="00180F5B"/>
    <w:rsid w:val="001A40E1"/>
    <w:rsid w:val="001B00BA"/>
    <w:rsid w:val="001B636F"/>
    <w:rsid w:val="001B6B95"/>
    <w:rsid w:val="001C467E"/>
    <w:rsid w:val="001D46CC"/>
    <w:rsid w:val="001F7039"/>
    <w:rsid w:val="00201910"/>
    <w:rsid w:val="00203E21"/>
    <w:rsid w:val="0020611A"/>
    <w:rsid w:val="00210E8F"/>
    <w:rsid w:val="00237E90"/>
    <w:rsid w:val="00250FB6"/>
    <w:rsid w:val="00251B2B"/>
    <w:rsid w:val="002548F6"/>
    <w:rsid w:val="00262187"/>
    <w:rsid w:val="00264BBE"/>
    <w:rsid w:val="0026627E"/>
    <w:rsid w:val="00283850"/>
    <w:rsid w:val="00290979"/>
    <w:rsid w:val="002967E4"/>
    <w:rsid w:val="002A77E8"/>
    <w:rsid w:val="002A7FFB"/>
    <w:rsid w:val="002C0643"/>
    <w:rsid w:val="002E399E"/>
    <w:rsid w:val="002E5174"/>
    <w:rsid w:val="002E5A7E"/>
    <w:rsid w:val="0031303D"/>
    <w:rsid w:val="00315281"/>
    <w:rsid w:val="00325B6B"/>
    <w:rsid w:val="0033150B"/>
    <w:rsid w:val="00340BF5"/>
    <w:rsid w:val="00344E44"/>
    <w:rsid w:val="00345B8B"/>
    <w:rsid w:val="0037401B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4246A0"/>
    <w:rsid w:val="004247D8"/>
    <w:rsid w:val="00424941"/>
    <w:rsid w:val="00452D24"/>
    <w:rsid w:val="00473470"/>
    <w:rsid w:val="004812C4"/>
    <w:rsid w:val="004823C0"/>
    <w:rsid w:val="004846A2"/>
    <w:rsid w:val="004A14AA"/>
    <w:rsid w:val="004E0B20"/>
    <w:rsid w:val="004E3A4F"/>
    <w:rsid w:val="004F4D48"/>
    <w:rsid w:val="004F7C0D"/>
    <w:rsid w:val="00503B08"/>
    <w:rsid w:val="00517AE6"/>
    <w:rsid w:val="0055609C"/>
    <w:rsid w:val="0056622A"/>
    <w:rsid w:val="00571F22"/>
    <w:rsid w:val="0057761B"/>
    <w:rsid w:val="005B4019"/>
    <w:rsid w:val="005F27BC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64C7"/>
    <w:rsid w:val="00726C69"/>
    <w:rsid w:val="00743814"/>
    <w:rsid w:val="007450A2"/>
    <w:rsid w:val="0076616A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7F59BF"/>
    <w:rsid w:val="0080116C"/>
    <w:rsid w:val="00806EF5"/>
    <w:rsid w:val="00811CD0"/>
    <w:rsid w:val="0081506C"/>
    <w:rsid w:val="00823A26"/>
    <w:rsid w:val="008418FF"/>
    <w:rsid w:val="00841F0A"/>
    <w:rsid w:val="00857DC5"/>
    <w:rsid w:val="008711DE"/>
    <w:rsid w:val="0087182E"/>
    <w:rsid w:val="008774A0"/>
    <w:rsid w:val="00883F0C"/>
    <w:rsid w:val="008956E7"/>
    <w:rsid w:val="008C0DA5"/>
    <w:rsid w:val="008D2CD9"/>
    <w:rsid w:val="008D6269"/>
    <w:rsid w:val="008F24E6"/>
    <w:rsid w:val="00900FAE"/>
    <w:rsid w:val="00905E96"/>
    <w:rsid w:val="0091707D"/>
    <w:rsid w:val="00936080"/>
    <w:rsid w:val="00942020"/>
    <w:rsid w:val="00947582"/>
    <w:rsid w:val="00950073"/>
    <w:rsid w:val="009601DC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A1E83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AB7"/>
    <w:rsid w:val="00A40697"/>
    <w:rsid w:val="00A41BBA"/>
    <w:rsid w:val="00A5104D"/>
    <w:rsid w:val="00A77B32"/>
    <w:rsid w:val="00A87B39"/>
    <w:rsid w:val="00A923B6"/>
    <w:rsid w:val="00A96F93"/>
    <w:rsid w:val="00AA5B0B"/>
    <w:rsid w:val="00AC04C1"/>
    <w:rsid w:val="00AE6F16"/>
    <w:rsid w:val="00B31B98"/>
    <w:rsid w:val="00B32ADF"/>
    <w:rsid w:val="00B63DAA"/>
    <w:rsid w:val="00B728BF"/>
    <w:rsid w:val="00BD4707"/>
    <w:rsid w:val="00BD476D"/>
    <w:rsid w:val="00BE2F68"/>
    <w:rsid w:val="00BE41CF"/>
    <w:rsid w:val="00BE6C78"/>
    <w:rsid w:val="00C02417"/>
    <w:rsid w:val="00C146E4"/>
    <w:rsid w:val="00C342F9"/>
    <w:rsid w:val="00C36CDE"/>
    <w:rsid w:val="00C40CE0"/>
    <w:rsid w:val="00C515EE"/>
    <w:rsid w:val="00C541A1"/>
    <w:rsid w:val="00C73C80"/>
    <w:rsid w:val="00C7407A"/>
    <w:rsid w:val="00C811A1"/>
    <w:rsid w:val="00CA2BE2"/>
    <w:rsid w:val="00CD524F"/>
    <w:rsid w:val="00CE1747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9493F"/>
    <w:rsid w:val="00DA1B6A"/>
    <w:rsid w:val="00DA63F8"/>
    <w:rsid w:val="00DE4949"/>
    <w:rsid w:val="00DE70B8"/>
    <w:rsid w:val="00E06738"/>
    <w:rsid w:val="00E206E5"/>
    <w:rsid w:val="00E358AB"/>
    <w:rsid w:val="00E409B1"/>
    <w:rsid w:val="00E43C22"/>
    <w:rsid w:val="00E579A7"/>
    <w:rsid w:val="00E64655"/>
    <w:rsid w:val="00E70819"/>
    <w:rsid w:val="00E761E2"/>
    <w:rsid w:val="00E84F57"/>
    <w:rsid w:val="00EA2C18"/>
    <w:rsid w:val="00EB283F"/>
    <w:rsid w:val="00F01C8F"/>
    <w:rsid w:val="00F11ED6"/>
    <w:rsid w:val="00F21FEC"/>
    <w:rsid w:val="00F267B4"/>
    <w:rsid w:val="00F3204E"/>
    <w:rsid w:val="00F4131B"/>
    <w:rsid w:val="00F450FA"/>
    <w:rsid w:val="00F655D3"/>
    <w:rsid w:val="00F83368"/>
    <w:rsid w:val="00F83F9D"/>
    <w:rsid w:val="00F84000"/>
    <w:rsid w:val="00F90F9F"/>
    <w:rsid w:val="00FB0898"/>
    <w:rsid w:val="00FB7C36"/>
    <w:rsid w:val="00FC0918"/>
    <w:rsid w:val="00FD1CD5"/>
    <w:rsid w:val="00FD5659"/>
    <w:rsid w:val="00FF122E"/>
    <w:rsid w:val="00FF4F82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83DC9"/>
  <w15:docId w15:val="{2621BC0A-0725-4E8E-8A8D-7E2C5E822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  <w:style w:type="paragraph" w:customStyle="1" w:styleId="20">
    <w:name w:val="Знак2"/>
    <w:basedOn w:val="a"/>
    <w:rsid w:val="00D949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F3204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arutkinVA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rilovAN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oznyakIV@rn-burenie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63359-3F23-434E-90F9-3D2455E4C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4549</TotalTime>
  <Pages>1</Pages>
  <Words>1779</Words>
  <Characters>10144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11900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Баруткин Вадим Анатольевич</cp:lastModifiedBy>
  <cp:revision>33</cp:revision>
  <cp:lastPrinted>2016-01-24T07:29:00Z</cp:lastPrinted>
  <dcterms:created xsi:type="dcterms:W3CDTF">2020-01-27T07:20:00Z</dcterms:created>
  <dcterms:modified xsi:type="dcterms:W3CDTF">2025-03-14T09:14:00Z</dcterms:modified>
</cp:coreProperties>
</file>